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285174E0" w:rsidR="002B163A" w:rsidRDefault="005270B1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285174E0" w:rsidR="002B163A" w:rsidRDefault="005270B1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36D6614" w14:textId="5544EB33" w:rsidR="005270B1" w:rsidRDefault="005270B1" w:rsidP="005270B1">
      <w:pPr>
        <w:pStyle w:val="ListParagraph"/>
        <w:numPr>
          <w:ilvl w:val="0"/>
          <w:numId w:val="2"/>
        </w:numPr>
        <w:rPr>
          <w:rFonts w:ascii="Arial" w:hAnsi="Arial" w:cs="Arial"/>
          <w:b/>
          <w:lang w:val="en-GB"/>
        </w:rPr>
      </w:pPr>
      <w:r w:rsidRPr="005C6791">
        <w:rPr>
          <w:rFonts w:ascii="Arial" w:hAnsi="Arial" w:cs="Arial"/>
          <w:b/>
          <w:lang w:val="en-GB"/>
        </w:rPr>
        <w:t>Evaluate the importance of visual guidance for a beginner in swimming (4</w:t>
      </w:r>
      <w:r w:rsidR="005C6791" w:rsidRPr="005C6791">
        <w:rPr>
          <w:rFonts w:ascii="Arial" w:hAnsi="Arial" w:cs="Arial"/>
          <w:b/>
          <w:lang w:val="en-GB"/>
        </w:rPr>
        <w:t xml:space="preserve"> marks</w:t>
      </w:r>
      <w:r w:rsidRPr="005C6791">
        <w:rPr>
          <w:rFonts w:ascii="Arial" w:hAnsi="Arial" w:cs="Arial"/>
          <w:b/>
          <w:lang w:val="en-GB"/>
        </w:rPr>
        <w:t>)</w:t>
      </w:r>
    </w:p>
    <w:p w14:paraId="4FFFE96E" w14:textId="77777777" w:rsidR="005C6791" w:rsidRPr="005C6791" w:rsidRDefault="005C6791" w:rsidP="005C6791">
      <w:pPr>
        <w:pStyle w:val="ListParagraph"/>
        <w:rPr>
          <w:rFonts w:ascii="Arial" w:hAnsi="Arial" w:cs="Arial"/>
          <w:b/>
          <w:lang w:val="en-GB"/>
        </w:rPr>
      </w:pPr>
      <w:bookmarkStart w:id="0" w:name="_GoBack"/>
      <w:bookmarkEnd w:id="0"/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25004" w14:textId="77777777" w:rsidR="0000318E" w:rsidRDefault="0000318E">
      <w:r>
        <w:separator/>
      </w:r>
    </w:p>
  </w:endnote>
  <w:endnote w:type="continuationSeparator" w:id="0">
    <w:p w14:paraId="6A70F19D" w14:textId="77777777" w:rsidR="0000318E" w:rsidRDefault="0000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918BC" w14:textId="77777777" w:rsidR="0000318E" w:rsidRDefault="0000318E">
      <w:r>
        <w:separator/>
      </w:r>
    </w:p>
  </w:footnote>
  <w:footnote w:type="continuationSeparator" w:id="0">
    <w:p w14:paraId="2E42D41E" w14:textId="77777777" w:rsidR="0000318E" w:rsidRDefault="0000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0318E"/>
    <w:rsid w:val="00092321"/>
    <w:rsid w:val="00156A20"/>
    <w:rsid w:val="00292148"/>
    <w:rsid w:val="002B163A"/>
    <w:rsid w:val="002C7996"/>
    <w:rsid w:val="00315627"/>
    <w:rsid w:val="00325C01"/>
    <w:rsid w:val="003F57BA"/>
    <w:rsid w:val="00425FC4"/>
    <w:rsid w:val="005270B1"/>
    <w:rsid w:val="005C6791"/>
    <w:rsid w:val="00A80AA4"/>
    <w:rsid w:val="00AD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2022-06-20T08:36:00Z</dcterms:created>
  <dcterms:modified xsi:type="dcterms:W3CDTF">2022-06-20T08:36:00Z</dcterms:modified>
</cp:coreProperties>
</file>