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50"/>
        <w:tblW w:w="10903" w:type="dxa"/>
        <w:tblLook w:val="04A0" w:firstRow="1" w:lastRow="0" w:firstColumn="1" w:lastColumn="0" w:noHBand="0" w:noVBand="1"/>
      </w:tblPr>
      <w:tblGrid>
        <w:gridCol w:w="892"/>
        <w:gridCol w:w="1797"/>
        <w:gridCol w:w="1559"/>
        <w:gridCol w:w="2410"/>
        <w:gridCol w:w="2271"/>
        <w:gridCol w:w="1974"/>
      </w:tblGrid>
      <w:tr w:rsidR="00BA4FEA" w:rsidRPr="00C53CC9" w14:paraId="5FED293D" w14:textId="77777777" w:rsidTr="00BA4FEA">
        <w:trPr>
          <w:trHeight w:val="42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8A4C14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Subject</w:t>
            </w:r>
          </w:p>
          <w:p w14:paraId="60959386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496A0C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Maths__Subject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Maths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763D8D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English__subject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English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243957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Science__Subject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Science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B8A6C1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Geography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Art__Design__Subject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E22689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History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Computing__Subject_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BA4FEA" w:rsidRPr="00C53CC9" w14:paraId="580B28D4" w14:textId="77777777" w:rsidTr="00BA4FEA">
        <w:trPr>
          <w:trHeight w:val="203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057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Code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1A7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au4zyzq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869" w14:textId="77777777" w:rsidR="00BA4FEA" w:rsidRPr="00C53CC9" w:rsidRDefault="00BA4FEA" w:rsidP="00BA4FEA">
            <w:pPr>
              <w:rPr>
                <w:rFonts w:cstheme="majorHAnsi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53CC9">
              <w:rPr>
                <w:rFonts w:cstheme="majorHAnsi"/>
                <w:bCs/>
                <w:color w:val="000000"/>
                <w:sz w:val="20"/>
                <w:szCs w:val="20"/>
              </w:rPr>
              <w:t>avrhgsk</w:t>
            </w:r>
            <w:proofErr w:type="spellEnd"/>
          </w:p>
          <w:p w14:paraId="0D386EB2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187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10x/Is1</w:t>
            </w:r>
            <w:r>
              <w:rPr>
                <w:rFonts w:cstheme="majorHAnsi"/>
                <w:iCs/>
                <w:sz w:val="20"/>
                <w:szCs w:val="20"/>
              </w:rPr>
              <w:t xml:space="preserve"> (SJC) - 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mavb6jg</w:t>
            </w:r>
          </w:p>
          <w:p w14:paraId="6ED96117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10x/Is2</w:t>
            </w:r>
            <w:r>
              <w:rPr>
                <w:rFonts w:cstheme="majorHAnsi"/>
                <w:iCs/>
                <w:sz w:val="20"/>
                <w:szCs w:val="20"/>
              </w:rPr>
              <w:t xml:space="preserve"> (TBR) </w:t>
            </w:r>
            <w:proofErr w:type="gramStart"/>
            <w:r>
              <w:rPr>
                <w:rFonts w:cstheme="majorHAnsi"/>
                <w:iCs/>
                <w:sz w:val="20"/>
                <w:szCs w:val="20"/>
              </w:rPr>
              <w:t xml:space="preserve">-  </w:t>
            </w:r>
            <w:proofErr w:type="spellStart"/>
            <w:r w:rsidRPr="00C53CC9">
              <w:rPr>
                <w:rFonts w:cstheme="majorHAnsi"/>
                <w:iCs/>
                <w:sz w:val="20"/>
                <w:szCs w:val="20"/>
              </w:rPr>
              <w:t>uxbmiio</w:t>
            </w:r>
            <w:proofErr w:type="spellEnd"/>
            <w:proofErr w:type="gramEnd"/>
            <w:r w:rsidRPr="00C53CC9">
              <w:rPr>
                <w:rFonts w:cstheme="majorHAnsi"/>
                <w:iCs/>
                <w:sz w:val="20"/>
                <w:szCs w:val="20"/>
              </w:rPr>
              <w:t xml:space="preserve"> </w:t>
            </w:r>
          </w:p>
          <w:p w14:paraId="246EA286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10x/Is3</w:t>
            </w:r>
            <w:r>
              <w:rPr>
                <w:rFonts w:cstheme="majorHAnsi"/>
                <w:iCs/>
                <w:sz w:val="20"/>
                <w:szCs w:val="20"/>
              </w:rPr>
              <w:t xml:space="preserve">(SC)-    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wu5rtwf</w:t>
            </w:r>
          </w:p>
          <w:p w14:paraId="435DA933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10x/Is4</w:t>
            </w:r>
            <w:r>
              <w:rPr>
                <w:rFonts w:cstheme="majorHAnsi"/>
                <w:iCs/>
                <w:sz w:val="20"/>
                <w:szCs w:val="20"/>
              </w:rPr>
              <w:t xml:space="preserve"> (MCO) - </w:t>
            </w:r>
            <w:r w:rsidRPr="00C53CC9">
              <w:rPr>
                <w:rFonts w:cstheme="majorHAnsi"/>
                <w:iCs/>
                <w:sz w:val="20"/>
                <w:szCs w:val="20"/>
              </w:rPr>
              <w:t>ktghk26</w:t>
            </w:r>
          </w:p>
          <w:p w14:paraId="7B30DE0B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10y/Is1</w:t>
            </w:r>
            <w:r>
              <w:rPr>
                <w:rFonts w:cstheme="majorHAnsi"/>
                <w:iCs/>
                <w:sz w:val="20"/>
                <w:szCs w:val="20"/>
              </w:rPr>
              <w:t xml:space="preserve"> (DA) - 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ymrdsa4</w:t>
            </w:r>
          </w:p>
          <w:p w14:paraId="1CC34801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10y/Is2</w:t>
            </w:r>
            <w:r>
              <w:rPr>
                <w:rFonts w:cstheme="majorHAnsi"/>
                <w:iCs/>
                <w:sz w:val="20"/>
                <w:szCs w:val="20"/>
              </w:rPr>
              <w:t xml:space="preserve"> (RA) -  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r45apeu</w:t>
            </w:r>
          </w:p>
          <w:p w14:paraId="0AAE1985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10y/Is3</w:t>
            </w:r>
            <w:r>
              <w:rPr>
                <w:rFonts w:cstheme="majorHAnsi"/>
                <w:iCs/>
                <w:sz w:val="20"/>
                <w:szCs w:val="20"/>
              </w:rPr>
              <w:t xml:space="preserve"> (GS)-  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6se7kem</w:t>
            </w:r>
          </w:p>
          <w:p w14:paraId="5415BDE9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10y/Is4</w:t>
            </w:r>
            <w:r>
              <w:rPr>
                <w:rFonts w:cstheme="majorHAnsi"/>
                <w:iCs/>
                <w:sz w:val="20"/>
                <w:szCs w:val="20"/>
              </w:rPr>
              <w:t xml:space="preserve"> (API) -   </w:t>
            </w:r>
            <w:r w:rsidRPr="00C53CC9">
              <w:rPr>
                <w:rFonts w:cstheme="majorHAnsi"/>
                <w:iCs/>
                <w:sz w:val="20"/>
                <w:szCs w:val="20"/>
              </w:rPr>
              <w:t>m7lqloi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F21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os2wdtr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CE0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nz5b5ht</w:t>
            </w:r>
          </w:p>
        </w:tc>
      </w:tr>
      <w:tr w:rsidR="00BA4FEA" w:rsidRPr="00C53CC9" w14:paraId="5C6DDD08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2A237C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Subject</w:t>
            </w:r>
          </w:p>
          <w:p w14:paraId="4EA0170D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A120BE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French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D_of_E__Subject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71FCC1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Spanish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Dance__Subject_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A48F6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bCs/>
                <w:color w:val="000000"/>
                <w:sz w:val="20"/>
                <w:szCs w:val="20"/>
              </w:rPr>
              <w:t>Computer Science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Drama__Subject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CDDED6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b/>
                <w:iCs/>
                <w:sz w:val="20"/>
                <w:szCs w:val="20"/>
              </w:rPr>
              <w:t>iMedia</w:t>
            </w:r>
            <w:proofErr w:type="spellEnd"/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Hospitality__Catering__Subject_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EA6693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Art &amp; Design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French__Subject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BA4FEA" w:rsidRPr="00C53CC9" w14:paraId="13CB0D79" w14:textId="77777777" w:rsidTr="00BA4FEA">
        <w:trPr>
          <w:trHeight w:val="6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E9E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Code</w:t>
            </w:r>
          </w:p>
          <w:p w14:paraId="1A31A720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6AF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yrl3qyn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364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pimb2qr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B12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bmkkib7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FE9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rm573a4</w:t>
            </w:r>
          </w:p>
          <w:p w14:paraId="12B64DB3" w14:textId="77777777" w:rsidR="00BA4FEA" w:rsidRPr="00C53CC9" w:rsidRDefault="00BA4FEA" w:rsidP="00BA4FEA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FC2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zu7lfsu</w:t>
            </w:r>
          </w:p>
        </w:tc>
      </w:tr>
      <w:tr w:rsidR="00BA4FEA" w:rsidRPr="00C53CC9" w14:paraId="0134550C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D0A881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Subject</w:t>
            </w:r>
          </w:p>
          <w:p w14:paraId="32DD5CFE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454720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Photography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C68213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Music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78D8AA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Drama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IT__Subject_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1CA95A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Dance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Music__Subject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99D95B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PE__Subject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P.E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BA4FEA" w:rsidRPr="00C53CC9" w14:paraId="52CD16D6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0CB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Code</w:t>
            </w:r>
          </w:p>
          <w:p w14:paraId="188707DF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913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iCs/>
                <w:sz w:val="20"/>
                <w:szCs w:val="20"/>
              </w:rPr>
              <w:t>goccfsm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730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iCs/>
                <w:sz w:val="20"/>
                <w:szCs w:val="20"/>
              </w:rPr>
              <w:t>bmauswm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247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eohyd5u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38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65ecgdo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0F7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10A/Pe1 - 3viuhby</w:t>
            </w:r>
          </w:p>
          <w:p w14:paraId="6E15D27A" w14:textId="77777777" w:rsidR="00BA4FEA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10c/Pe1 - tk3japb</w:t>
            </w:r>
          </w:p>
          <w:p w14:paraId="56388EDA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>
              <w:rPr>
                <w:rFonts w:cstheme="majorHAnsi"/>
                <w:iCs/>
                <w:sz w:val="20"/>
                <w:szCs w:val="20"/>
              </w:rPr>
              <w:t>Core – y433u52</w:t>
            </w:r>
          </w:p>
        </w:tc>
      </w:tr>
      <w:tr w:rsidR="00BA4FEA" w:rsidRPr="00C53CC9" w14:paraId="38A9F847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20130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Subject</w:t>
            </w:r>
          </w:p>
          <w:p w14:paraId="7F24420F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073F6C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Sports Studies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18E363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RE__Subject_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RE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D7F593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Spanish__Subject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separate"/>
            </w:r>
            <w:r w:rsidRPr="00C53CC9">
              <w:rPr>
                <w:rFonts w:cstheme="majorHAnsi"/>
                <w:b/>
                <w:iCs/>
                <w:noProof/>
                <w:sz w:val="20"/>
                <w:szCs w:val="20"/>
              </w:rPr>
              <w:t>Studio 71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F4F37A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Design &amp; Technology</w: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begin"/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instrText xml:space="preserve"> MERGEFIELD Technology__Subject_ </w:instrText>
            </w:r>
            <w:r w:rsidRPr="00C53CC9">
              <w:rPr>
                <w:rFonts w:cstheme="majorHAns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2D5886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Food Tech</w:t>
            </w:r>
          </w:p>
        </w:tc>
      </w:tr>
      <w:tr w:rsidR="00BA4FEA" w:rsidRPr="00C53CC9" w14:paraId="0BA97D1F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F56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Code</w:t>
            </w:r>
          </w:p>
          <w:p w14:paraId="6FD5C462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466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10C/St1 - tyzfh7v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68C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iCs/>
                <w:sz w:val="20"/>
                <w:szCs w:val="20"/>
              </w:rPr>
              <w:t>nuzajlz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EAF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vk73zmn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A14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iCs/>
                <w:sz w:val="20"/>
                <w:szCs w:val="20"/>
              </w:rPr>
              <w:t>uc37opn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0DE" w14:textId="77777777" w:rsidR="00BA4FEA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>
              <w:rPr>
                <w:rFonts w:cstheme="majorHAnsi"/>
                <w:iCs/>
                <w:sz w:val="20"/>
                <w:szCs w:val="20"/>
              </w:rPr>
              <w:t xml:space="preserve">10B/Fd1 – </w:t>
            </w:r>
            <w:proofErr w:type="spellStart"/>
            <w:r>
              <w:rPr>
                <w:rFonts w:cstheme="majorHAnsi"/>
                <w:iCs/>
                <w:sz w:val="20"/>
                <w:szCs w:val="20"/>
              </w:rPr>
              <w:t>jjxdpgn</w:t>
            </w:r>
            <w:proofErr w:type="spellEnd"/>
          </w:p>
          <w:p w14:paraId="41A5AB4D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>
              <w:rPr>
                <w:rFonts w:cstheme="majorHAnsi"/>
                <w:iCs/>
                <w:sz w:val="20"/>
                <w:szCs w:val="20"/>
              </w:rPr>
              <w:t>10C/Fd1 – qo2wc</w:t>
            </w:r>
          </w:p>
        </w:tc>
      </w:tr>
      <w:tr w:rsidR="00BA4FEA" w:rsidRPr="00C53CC9" w14:paraId="0B4C3C15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31C111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Subject</w:t>
            </w:r>
          </w:p>
          <w:p w14:paraId="0FC86280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777A42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PSHE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99E8D6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Whole Year Group Code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8621E1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b/>
                <w:iCs/>
                <w:sz w:val="20"/>
                <w:szCs w:val="20"/>
              </w:rPr>
              <w:t>Tassomai</w:t>
            </w:r>
            <w:proofErr w:type="spellEnd"/>
            <w:r w:rsidRPr="00C53CC9">
              <w:rPr>
                <w:rFonts w:cstheme="majorHAnsi"/>
                <w:b/>
                <w:iCs/>
                <w:sz w:val="20"/>
                <w:szCs w:val="20"/>
              </w:rPr>
              <w:t xml:space="preserve"> Code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CE935F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F88D29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</w:tr>
      <w:tr w:rsidR="00BA4FEA" w:rsidRPr="00C53CC9" w14:paraId="214D7F0C" w14:textId="77777777" w:rsidTr="00BA4F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179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  <w:r w:rsidRPr="00C53CC9">
              <w:rPr>
                <w:rFonts w:cstheme="majorHAnsi"/>
                <w:b/>
                <w:iCs/>
                <w:sz w:val="20"/>
                <w:szCs w:val="20"/>
              </w:rPr>
              <w:t>Code</w:t>
            </w:r>
          </w:p>
          <w:p w14:paraId="370A1924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E09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proofErr w:type="spellStart"/>
            <w:r w:rsidRPr="00C53CC9">
              <w:rPr>
                <w:rFonts w:cstheme="majorHAnsi"/>
                <w:iCs/>
                <w:sz w:val="20"/>
                <w:szCs w:val="20"/>
              </w:rPr>
              <w:t>xodultr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E95" w14:textId="77777777" w:rsidR="00BA4FEA" w:rsidRPr="00C53CC9" w:rsidRDefault="00BA4FEA" w:rsidP="00BA4FEA">
            <w:pPr>
              <w:rPr>
                <w:rFonts w:cstheme="majorHAnsi"/>
                <w:color w:val="000000"/>
                <w:sz w:val="20"/>
                <w:szCs w:val="20"/>
                <w:lang w:val="en-GB"/>
              </w:rPr>
            </w:pPr>
            <w:r w:rsidRPr="00C53CC9">
              <w:rPr>
                <w:rFonts w:cstheme="majorHAnsi"/>
                <w:color w:val="000000"/>
                <w:sz w:val="20"/>
                <w:szCs w:val="20"/>
              </w:rPr>
              <w:t>rkorhz3</w:t>
            </w:r>
          </w:p>
          <w:p w14:paraId="50CCC6A0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C290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  <w:r w:rsidRPr="00C53CC9">
              <w:rPr>
                <w:rFonts w:cstheme="majorHAnsi"/>
                <w:bCs/>
                <w:sz w:val="20"/>
                <w:szCs w:val="20"/>
              </w:rPr>
              <w:t>H5BCZ8YB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15E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1F0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</w:tr>
      <w:tr w:rsidR="00BA4FEA" w:rsidRPr="00C53CC9" w14:paraId="5E3CE6C0" w14:textId="77777777" w:rsidTr="00BA4FEA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C54E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0D6D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</w:tr>
      <w:tr w:rsidR="00BA4FEA" w:rsidRPr="00C53CC9" w14:paraId="44336E2C" w14:textId="77777777" w:rsidTr="00BA4FEA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54E" w14:textId="77777777" w:rsidR="00BA4FEA" w:rsidRPr="00C53CC9" w:rsidRDefault="00BA4FEA" w:rsidP="00BA4FEA">
            <w:pPr>
              <w:rPr>
                <w:rFonts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DE35" w14:textId="77777777" w:rsidR="00BA4FEA" w:rsidRPr="00C53CC9" w:rsidRDefault="00BA4FEA" w:rsidP="00BA4FEA">
            <w:pPr>
              <w:rPr>
                <w:rFonts w:cstheme="majorHAnsi"/>
                <w:iCs/>
                <w:sz w:val="20"/>
                <w:szCs w:val="20"/>
              </w:rPr>
            </w:pPr>
          </w:p>
        </w:tc>
      </w:tr>
    </w:tbl>
    <w:p w14:paraId="3085F21A" w14:textId="1FA3D9E2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Year 10 – Google Classroom class codes</w:t>
      </w:r>
    </w:p>
    <w:p w14:paraId="749EC6BE" w14:textId="77777777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</w:p>
    <w:p w14:paraId="6077B72A" w14:textId="1DA59701" w:rsidR="00BA4FEA" w:rsidRP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 w:rsidRPr="00BA4FEA">
        <w:rPr>
          <w:rFonts w:ascii="Calibri" w:hAnsi="Calibri" w:cs="Calibri"/>
          <w:b/>
          <w:bCs/>
          <w:iCs/>
        </w:rPr>
        <w:t>Please find below their login details and the relevant class codes to access the Google Classrooms.</w:t>
      </w:r>
    </w:p>
    <w:p w14:paraId="08016B5E" w14:textId="77777777" w:rsidR="003538E4" w:rsidRDefault="003538E4" w:rsidP="00BA4FEA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A"/>
    <w:rsid w:val="001F2772"/>
    <w:rsid w:val="003538E4"/>
    <w:rsid w:val="007F42DA"/>
    <w:rsid w:val="00B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9FF5"/>
  <w15:chartTrackingRefBased/>
  <w15:docId w15:val="{AE7185A0-2ACC-DE49-9894-C4DC040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E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2021-06-14T10:58:00Z</dcterms:created>
  <dcterms:modified xsi:type="dcterms:W3CDTF">2021-06-14T11:00:00Z</dcterms:modified>
</cp:coreProperties>
</file>