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Week 1 HT homework</w:t>
        <w:tab/>
        <w:t xml:space="preserve">name …………………………        class……………………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Q1.</w:t>
      </w:r>
      <w:r w:rsidDel="00000000" w:rsidR="00000000" w:rsidRPr="00000000">
        <w:rPr>
          <w:rFonts w:ascii="Arial" w:cs="Arial" w:eastAsia="Arial" w:hAnsi="Arial"/>
          <w:rtl w:val="0"/>
        </w:rPr>
        <w:t xml:space="preserve">  Complete the sentence by putting a cross (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04775" cy="123825"/>
            <wp:effectExtent b="0" l="0" r="0" t="0"/>
            <wp:docPr id="1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) in the box next to your answer.    The reaction for the extraction of aluminium from its ore involves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109220</wp:posOffset>
                </wp:positionV>
                <wp:extent cx="3113405" cy="1224280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4060" y="3172623"/>
                          <a:ext cx="310388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Hint: underlined the key information in the question.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Try to deduce the answer, there are normally 1-2 answers not related to the topic.  i.e.  neutralisation.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109220</wp:posOffset>
                </wp:positionV>
                <wp:extent cx="3113405" cy="1224280"/>
                <wp:effectExtent b="0" l="0" r="0" t="0"/>
                <wp:wrapSquare wrapText="bothSides" distB="45720" distT="45720" distL="114300" distR="11430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405" cy="122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14300" cy="114300"/>
            <wp:effectExtent b="0" l="0" r="0" t="0"/>
            <wp:docPr id="2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 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heating with carbon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14300" cy="114300"/>
            <wp:effectExtent b="0" l="0" r="0" t="0"/>
            <wp:docPr id="1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 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thermal decomposition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14300" cy="114300"/>
            <wp:effectExtent b="0" l="0" r="0" t="0"/>
            <wp:docPr id="2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 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reduction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14300" cy="114300"/>
            <wp:effectExtent b="0" l="0" r="0" t="0"/>
            <wp:docPr id="2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 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neutralisation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Q2.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Calcium and potassium react with water in similar ways.</w:t>
      </w:r>
    </w:p>
    <w:p w:rsidR="00000000" w:rsidDel="00000000" w:rsidP="00000000" w:rsidRDefault="00000000" w:rsidRPr="00000000" w14:paraId="00000012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(i)  One similarity in the reactions is that hydrogen gas is produced.  State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rtl w:val="0"/>
        </w:rPr>
        <w:t xml:space="preserve"> other similarity in the products of the reactions of calcium and potassium with water.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(ii)  Potassium is higher in the reactivity series than calcium and reacts more </w:t>
        <w:br w:type="textWrapping"/>
        <w:t xml:space="preserve">       vigorously with water than calcium reacts with water.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why potassium is higher in the reactivity series and reacts more </w:t>
        <w:br w:type="textWrapping"/>
        <w:t xml:space="preserve">vigorously with water than calcium.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A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Q3.</w:t>
      </w:r>
      <w:r w:rsidDel="00000000" w:rsidR="00000000" w:rsidRPr="00000000">
        <w:rPr>
          <w:rFonts w:ascii="Arial" w:cs="Arial" w:eastAsia="Arial" w:hAnsi="Arial"/>
          <w:rtl w:val="0"/>
        </w:rPr>
        <w:t xml:space="preserve">Most metals are extracted from ores found in the Earth's crust.  The method used to extract a metal from its ore is linked to the reactivity of the metal.</w:t>
      </w:r>
    </w:p>
    <w:p w:rsidR="00000000" w:rsidDel="00000000" w:rsidP="00000000" w:rsidRDefault="00000000" w:rsidRPr="00000000" w14:paraId="0000001D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of the reactivity series is shown in Figure 2.</w:t>
      </w:r>
    </w:p>
    <w:p w:rsidR="00000000" w:rsidDel="00000000" w:rsidP="00000000" w:rsidRDefault="00000000" w:rsidRPr="00000000" w14:paraId="0000001E">
      <w:pPr>
        <w:widowControl w:val="0"/>
        <w:spacing w:after="12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095500" cy="1428750"/>
            <wp:effectExtent b="0" l="0" r="0" t="0"/>
            <wp:docPr id="2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375920</wp:posOffset>
                </wp:positionV>
                <wp:extent cx="1617980" cy="1113790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1773" y="3227868"/>
                          <a:ext cx="160845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You will need to use the reactivity series for questions 1-5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375920</wp:posOffset>
                </wp:positionV>
                <wp:extent cx="1617980" cy="1113790"/>
                <wp:effectExtent b="0" l="0" r="0" t="0"/>
                <wp:wrapSquare wrapText="bothSides" distB="45720" distT="4572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980" cy="1113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0"/>
        <w:spacing w:after="12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Iron ore contains iron oxide.   Iron is extracted from iron oxide by heating the oxide with carbon.</w:t>
      </w:r>
    </w:p>
    <w:p w:rsidR="00000000" w:rsidDel="00000000" w:rsidP="00000000" w:rsidRDefault="00000000" w:rsidRPr="00000000" w14:paraId="00000022">
      <w:pPr>
        <w:widowControl w:val="0"/>
        <w:spacing w:after="12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14550" cy="247650"/>
            <wp:effectExtent b="0" l="0" r="0" t="0"/>
            <wp:docPr id="2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3170555" cy="1243330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65485" y="3163098"/>
                          <a:ext cx="31610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Hint:  Which answer is not related to the topic?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Try to define all the terms e.g. if a substance is reduced it has lost oxygen or gained electrons.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Now try to deduce your answer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3170555" cy="1243330"/>
                <wp:effectExtent b="0" l="0" r="0" t="0"/>
                <wp:wrapSquare wrapText="bothSides" distB="45720" distT="45720" distL="114300" distR="11430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0555" cy="1243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(i)  In this reaction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3825" cy="123825"/>
            <wp:effectExtent b="0" l="0" r="0" t="0"/>
            <wp:docPr id="2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 carbon is reduced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3825" cy="123825"/>
            <wp:effectExtent b="0" l="0" r="0" t="0"/>
            <wp:docPr id="2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 iron oxide is neutralised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3825" cy="123825"/>
            <wp:effectExtent b="0" l="0" r="0" t="0"/>
            <wp:docPr id="2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 iron oxide is reduced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3825" cy="123825"/>
            <wp:effectExtent b="0" l="0" r="0" t="0"/>
            <wp:docPr id="2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   iron is oxidised</w:t>
      </w:r>
    </w:p>
    <w:p w:rsidR="00000000" w:rsidDel="00000000" w:rsidP="00000000" w:rsidRDefault="00000000" w:rsidRPr="00000000" w14:paraId="0000002A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Q4.   </w:t>
      </w:r>
      <w:r w:rsidDel="00000000" w:rsidR="00000000" w:rsidRPr="00000000">
        <w:rPr>
          <w:rFonts w:ascii="Arial" w:cs="Arial" w:eastAsia="Arial" w:hAnsi="Arial"/>
          <w:rtl w:val="0"/>
        </w:rPr>
        <w:t xml:space="preserve">Iron is extracted from its ore by heating with carbon.    Aluminium is extracted from its ore using a different method.</w:t>
      </w:r>
    </w:p>
    <w:p w:rsidR="00000000" w:rsidDel="00000000" w:rsidP="00000000" w:rsidRDefault="00000000" w:rsidRPr="00000000" w14:paraId="0000002B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(i)  Give the name of the method used to extract aluminium.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E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(ii)  Give the name of the method used to extract iron.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1">
      <w:pPr>
        <w:widowControl w:val="0"/>
        <w:spacing w:after="120" w:before="120" w:line="240" w:lineRule="auto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(iii) Describe how silver is found.  </w:t>
      </w: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Hint: when you see the command word ‘describe’, think, ‘say what you would see’.</w:t>
      </w:r>
    </w:p>
    <w:p w:rsidR="00000000" w:rsidDel="00000000" w:rsidP="00000000" w:rsidRDefault="00000000" w:rsidRPr="00000000" w14:paraId="00000032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3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Q5.   </w:t>
      </w:r>
      <w:r w:rsidDel="00000000" w:rsidR="00000000" w:rsidRPr="00000000">
        <w:rPr>
          <w:rFonts w:ascii="Arial" w:cs="Arial" w:eastAsia="Arial" w:hAnsi="Arial"/>
          <w:rtl w:val="0"/>
        </w:rPr>
        <w:t xml:space="preserve">Most metals are extracted from ores found in the Earth's crust. The method used to extract a metal from its ore is linked to the reactivity of the metal.   </w:t>
      </w:r>
    </w:p>
    <w:p w:rsidR="00000000" w:rsidDel="00000000" w:rsidP="00000000" w:rsidRDefault="00000000" w:rsidRPr="00000000" w14:paraId="00000036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Predict the method that will have to be used to extract calcium from its ore.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9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Q6. 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recent years, researchers have been investigating alternative methods of extracting metals from soils.   Researchers have found that growing certain plants in appropriate areas can result in the phytoextraction of copper.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growing plants can result in the phytoextraction of copper.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8aaad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F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0">
      <w:pPr>
        <w:widowControl w:val="0"/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1">
      <w:pPr>
        <w:widowControl w:val="0"/>
        <w:spacing w:after="120" w:before="120" w:line="240" w:lineRule="auto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Hint: if you are struggling with Q6 google ‘BBC bite size biological methods of extracting metals’.</w:t>
      </w:r>
    </w:p>
    <w:sectPr>
      <w:pgSz w:h="16839" w:w="11907" w:orient="portrait"/>
      <w:pgMar w:bottom="900" w:top="90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cs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jpg"/><Relationship Id="rId13" Type="http://schemas.openxmlformats.org/officeDocument/2006/relationships/image" Target="media/image3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dQWOG7ThY4D5j7bQndZwZ73iQ==">AMUW2mXB3hn3VdAhR+OdxvNxZVE92GZPyR/BKrRBW6cRBHwUlCtEcrIqv4x3J64dlyU6F5gS23EaGfqa/3lW/M30Hm2hIT8iw+hmutpcNlfu6UyyI2oHYUI=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2022-07-05T07:30:00Z</dcterms:created>
  <dc:creator>Steve Callow</dc:creator>
</cp:coreProperties>
</file>