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Religious Education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3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Each piece of weekly homework is due during your next GCSE RE lesson.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can be gained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Your RE teacher (F33)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The GCSE revision guide or revision cards, if you have them (if not, they are available on SCOpay)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 The RE ‘AQA’ section of bbc bitesize: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https://www.bbc.co.uk/bitesize/examspecs/zjgx47h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i w:val="1"/>
          <w:u w:val="single"/>
        </w:rPr>
      </w:pPr>
      <w:r w:rsidDel="00000000" w:rsidR="00000000" w:rsidRPr="00000000">
        <w:rPr>
          <w:u w:val="single"/>
          <w:rtl w:val="0"/>
        </w:rPr>
        <w:t xml:space="preserve">Exam Style Questions: </w:t>
      </w:r>
      <w:r w:rsidDel="00000000" w:rsidR="00000000" w:rsidRPr="00000000">
        <w:rPr>
          <w:i w:val="1"/>
          <w:u w:val="single"/>
          <w:rtl w:val="0"/>
        </w:rPr>
        <w:t xml:space="preserve">5 Mark Questions = Point / Explain / Point / Explain / Source of Wisdom                   (give yourself 5 minutes per Q)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If you get any of the following questions wrong, before next week, please ensure you test yourself on your knowledge surrounding the question(s) you got wrong. 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Explain two contrasting religious beliefs about suffering. [5]</w:t>
      </w:r>
    </w:p>
    <w:p w:rsidR="00000000" w:rsidDel="00000000" w:rsidP="00000000" w:rsidRDefault="00000000" w:rsidRPr="00000000" w14:paraId="0000001F">
      <w:pPr>
        <w:spacing w:line="360" w:lineRule="auto"/>
        <w:rPr>
          <w:color w:val="9900ff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Explain two Christian attitudes to how God is loving but suffering exists. [5]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bbc.co.uk/bitesize/examspecs/zjgx47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gv5n4Sa1q54aMxAC6tNZqMiNhQ==">AMUW2mU0gXSNxkp+JxmF5a9adM/m82yMD+EGwkQDyw30JCtfSlrMgKPow7Xi6wXuscNCexILlxqFAcgGYDtSp3s0aHBQpI61hDnnbYzb5an59OW/zrXXjmQRs9GQowlW12TNDuBFfWep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2022-06-16T17:07:00Z</dcterms:created>
  <dc:creator>Anna Mills</dc:creator>
</cp:coreProperties>
</file>