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F1" w:rsidRPr="007367F1" w:rsidRDefault="007367F1" w:rsidP="00736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6"/>
        </w:rPr>
      </w:pPr>
      <w:r w:rsidRPr="00415650">
        <w:rPr>
          <w:rFonts w:ascii="Arial" w:hAnsi="Arial" w:cs="Arial"/>
          <w:b/>
          <w:bCs/>
          <w:szCs w:val="26"/>
          <w:u w:val="single"/>
        </w:rPr>
        <w:t>Y11 Cycle 1 Week 3 Combined Science Homework: Ex</w:t>
      </w:r>
      <w:r>
        <w:rPr>
          <w:rFonts w:ascii="Arial" w:hAnsi="Arial" w:cs="Arial"/>
          <w:b/>
          <w:bCs/>
          <w:szCs w:val="26"/>
          <w:u w:val="single"/>
        </w:rPr>
        <w:t>tended writing questions (</w:t>
      </w:r>
      <w:r>
        <w:rPr>
          <w:rFonts w:ascii="Arial" w:hAnsi="Arial" w:cs="Arial"/>
          <w:b/>
          <w:bCs/>
          <w:szCs w:val="26"/>
          <w:u w:val="single"/>
        </w:rPr>
        <w:t>Separate</w:t>
      </w:r>
      <w:r w:rsidRPr="00415650">
        <w:rPr>
          <w:rFonts w:ascii="Arial" w:hAnsi="Arial" w:cs="Arial"/>
          <w:b/>
          <w:bCs/>
          <w:szCs w:val="26"/>
          <w:u w:val="single"/>
        </w:rPr>
        <w:t>)</w:t>
      </w:r>
    </w:p>
    <w:p w:rsidR="00000000" w:rsidRDefault="007367F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Q1.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diagram shows the body's response to dehydration.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367F1">
        <w:rPr>
          <w:rFonts w:ascii="Arial" w:hAnsi="Arial" w:cs="Arial"/>
          <w:noProof/>
        </w:rPr>
        <w:drawing>
          <wp:inline distT="0" distB="0" distL="0" distR="0">
            <wp:extent cx="3619500" cy="31546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Use the diagram to help explain the body's hormonal response to dehy</w:t>
      </w:r>
      <w:r>
        <w:rPr>
          <w:rFonts w:ascii="Arial" w:hAnsi="Arial" w:cs="Arial"/>
        </w:rPr>
        <w:t>dration.</w:t>
      </w:r>
    </w:p>
    <w:p w:rsidR="00000000" w:rsidRDefault="00145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The menstrual cycle is also controlled by </w:t>
      </w:r>
      <w:r>
        <w:rPr>
          <w:rFonts w:ascii="Arial" w:hAnsi="Arial" w:cs="Arial"/>
        </w:rPr>
        <w:t>hormones including progesterone.</w:t>
      </w:r>
    </w:p>
    <w:p w:rsidR="00000000" w:rsidRDefault="001450DD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(i)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Complete the sentence by putting a cross (</w:t>
      </w:r>
      <w:r w:rsidR="007367F1"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in the box next to your answer.</w:t>
      </w:r>
    </w:p>
    <w:p w:rsidR="00000000" w:rsidRDefault="001450DD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>Progesterone is produced by the</w:t>
      </w:r>
    </w:p>
    <w:p w:rsidR="00000000" w:rsidRDefault="00145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7367F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0DD">
        <w:rPr>
          <w:rFonts w:ascii="Arial" w:hAnsi="Arial" w:cs="Arial"/>
        </w:rPr>
        <w:t>   </w:t>
      </w:r>
      <w:r w:rsidR="001450DD">
        <w:rPr>
          <w:rFonts w:ascii="Arial" w:hAnsi="Arial" w:cs="Arial"/>
          <w:b/>
          <w:bCs/>
        </w:rPr>
        <w:t>A</w:t>
      </w:r>
      <w:r w:rsidR="001450DD">
        <w:rPr>
          <w:rFonts w:ascii="Arial" w:hAnsi="Arial" w:cs="Arial"/>
        </w:rPr>
        <w:t xml:space="preserve"> </w:t>
      </w:r>
      <w:r w:rsidR="001450DD">
        <w:rPr>
          <w:rFonts w:ascii="Arial" w:hAnsi="Arial" w:cs="Arial"/>
        </w:rPr>
        <w:t>  </w:t>
      </w:r>
      <w:r w:rsidR="001450DD">
        <w:rPr>
          <w:rFonts w:ascii="Arial" w:hAnsi="Arial" w:cs="Arial"/>
        </w:rPr>
        <w:t xml:space="preserve"> corpus luteum</w:t>
      </w:r>
    </w:p>
    <w:p w:rsidR="00000000" w:rsidRDefault="007367F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0DD">
        <w:rPr>
          <w:rFonts w:ascii="Arial" w:hAnsi="Arial" w:cs="Arial"/>
        </w:rPr>
        <w:t>   </w:t>
      </w:r>
      <w:r w:rsidR="001450DD">
        <w:rPr>
          <w:rFonts w:ascii="Arial" w:hAnsi="Arial" w:cs="Arial"/>
          <w:b/>
          <w:bCs/>
        </w:rPr>
        <w:t>B</w:t>
      </w:r>
      <w:r w:rsidR="001450DD">
        <w:rPr>
          <w:rFonts w:ascii="Arial" w:hAnsi="Arial" w:cs="Arial"/>
        </w:rPr>
        <w:t xml:space="preserve"> </w:t>
      </w:r>
      <w:r w:rsidR="001450DD">
        <w:rPr>
          <w:rFonts w:ascii="Arial" w:hAnsi="Arial" w:cs="Arial"/>
        </w:rPr>
        <w:t>  </w:t>
      </w:r>
      <w:r w:rsidR="001450DD">
        <w:rPr>
          <w:rFonts w:ascii="Arial" w:hAnsi="Arial" w:cs="Arial"/>
        </w:rPr>
        <w:t xml:space="preserve"> glomerulus</w:t>
      </w:r>
    </w:p>
    <w:p w:rsidR="00000000" w:rsidRDefault="007367F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0DD">
        <w:rPr>
          <w:rFonts w:ascii="Arial" w:hAnsi="Arial" w:cs="Arial"/>
        </w:rPr>
        <w:t>   </w:t>
      </w:r>
      <w:r w:rsidR="001450DD">
        <w:rPr>
          <w:rFonts w:ascii="Arial" w:hAnsi="Arial" w:cs="Arial"/>
          <w:b/>
          <w:bCs/>
        </w:rPr>
        <w:t>C</w:t>
      </w:r>
      <w:r w:rsidR="001450DD">
        <w:rPr>
          <w:rFonts w:ascii="Arial" w:hAnsi="Arial" w:cs="Arial"/>
        </w:rPr>
        <w:t xml:space="preserve"> </w:t>
      </w:r>
      <w:r w:rsidR="001450DD">
        <w:rPr>
          <w:rFonts w:ascii="Arial" w:hAnsi="Arial" w:cs="Arial"/>
        </w:rPr>
        <w:t>  </w:t>
      </w:r>
      <w:r w:rsidR="001450DD">
        <w:rPr>
          <w:rFonts w:ascii="Arial" w:hAnsi="Arial" w:cs="Arial"/>
        </w:rPr>
        <w:t xml:space="preserve"> hypothalamus</w:t>
      </w:r>
    </w:p>
    <w:p w:rsidR="00000000" w:rsidRDefault="007367F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0DD">
        <w:rPr>
          <w:rFonts w:ascii="Arial" w:hAnsi="Arial" w:cs="Arial"/>
        </w:rPr>
        <w:t>   </w:t>
      </w:r>
      <w:r w:rsidR="001450DD">
        <w:rPr>
          <w:rFonts w:ascii="Arial" w:hAnsi="Arial" w:cs="Arial"/>
          <w:b/>
          <w:bCs/>
        </w:rPr>
        <w:t>D</w:t>
      </w:r>
      <w:r w:rsidR="001450DD">
        <w:rPr>
          <w:rFonts w:ascii="Arial" w:hAnsi="Arial" w:cs="Arial"/>
        </w:rPr>
        <w:t xml:space="preserve"> </w:t>
      </w:r>
      <w:r w:rsidR="001450DD">
        <w:rPr>
          <w:rFonts w:ascii="Arial" w:hAnsi="Arial" w:cs="Arial"/>
        </w:rPr>
        <w:t>  </w:t>
      </w:r>
      <w:r w:rsidR="001450DD">
        <w:rPr>
          <w:rFonts w:ascii="Arial" w:hAnsi="Arial" w:cs="Arial"/>
        </w:rPr>
        <w:t xml:space="preserve"> pituitary gland</w:t>
      </w:r>
    </w:p>
    <w:p w:rsidR="00000000" w:rsidRDefault="001450DD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(ii)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Describe the effect o</w:t>
      </w:r>
      <w:r>
        <w:rPr>
          <w:rFonts w:ascii="Arial" w:hAnsi="Arial" w:cs="Arial"/>
        </w:rPr>
        <w:t>f high levels of progesterone on the uterus lining during pregnancy.</w:t>
      </w:r>
    </w:p>
    <w:p w:rsidR="00000000" w:rsidRDefault="00145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*(b)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(iii)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Explain how the menstrual cycle is controlled by hormones and negative feedback.</w:t>
      </w:r>
    </w:p>
    <w:p w:rsidR="00000000" w:rsidRDefault="00145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(6)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1450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145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12 marks)</w:t>
      </w:r>
    </w:p>
    <w:p w:rsidR="00000000" w:rsidRDefault="0014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4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4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4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67F1" w:rsidRDefault="00736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367F1" w:rsidRDefault="00736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367F1" w:rsidRDefault="00736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367F1" w:rsidRDefault="00736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367F1" w:rsidRDefault="00736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367F1" w:rsidRDefault="00736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0000" w:rsidRDefault="0014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Q4.</w:t>
      </w:r>
      <w:r>
        <w:rPr>
          <w:rFonts w:ascii="Arial" w:hAnsi="Arial" w:cs="Arial"/>
          <w:b/>
          <w:bCs/>
        </w:rPr>
        <w:br/>
      </w:r>
    </w:p>
    <w:p w:rsidR="00000000" w:rsidRDefault="007367F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97780" cy="5524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67F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097780" cy="3886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67F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97780" cy="24231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4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50DD" w:rsidRDefault="0014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1450DD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F1"/>
    <w:rsid w:val="001450DD"/>
    <w:rsid w:val="0073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5145D"/>
  <w14:defaultImageDpi w14:val="0"/>
  <w15:docId w15:val="{005CF410-BA32-4FCD-9BCF-B79288BA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Brown</dc:creator>
  <cp:keywords/>
  <dc:description/>
  <cp:lastModifiedBy>Rachael Brown</cp:lastModifiedBy>
  <cp:revision>2</cp:revision>
  <dcterms:created xsi:type="dcterms:W3CDTF">2022-07-21T07:50:00Z</dcterms:created>
  <dcterms:modified xsi:type="dcterms:W3CDTF">2022-07-21T07:50:00Z</dcterms:modified>
</cp:coreProperties>
</file>