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1C0" w:rsidRDefault="003761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5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3"/>
        <w:gridCol w:w="2268"/>
        <w:gridCol w:w="1134"/>
        <w:gridCol w:w="2268"/>
      </w:tblGrid>
      <w:tr w:rsidR="003761C0">
        <w:trPr>
          <w:trHeight w:val="478"/>
        </w:trPr>
        <w:tc>
          <w:tcPr>
            <w:tcW w:w="750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 w:rsidP="008457CD">
            <w:pP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Year 11 Homework </w:t>
            </w:r>
            <w:r w:rsidR="008457CD">
              <w:rPr>
                <w:rFonts w:ascii="Arial" w:eastAsia="Arial" w:hAnsi="Arial" w:cs="Arial"/>
                <w:b/>
                <w:sz w:val="32"/>
                <w:szCs w:val="32"/>
              </w:rPr>
              <w:t xml:space="preserve">Creative </w:t>
            </w:r>
            <w:proofErr w:type="spellStart"/>
            <w:r w:rsidR="008457CD">
              <w:rPr>
                <w:rFonts w:ascii="Arial" w:eastAsia="Arial" w:hAnsi="Arial" w:cs="Arial"/>
                <w:b/>
                <w:sz w:val="32"/>
                <w:szCs w:val="32"/>
              </w:rPr>
              <w:t>iMedia</w:t>
            </w:r>
            <w:proofErr w:type="spellEnd"/>
          </w:p>
        </w:tc>
      </w:tr>
      <w:tr w:rsidR="003761C0">
        <w:trPr>
          <w:trHeight w:val="501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56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3761C0">
            <w:pPr>
              <w:rPr>
                <w:rFonts w:ascii="Arial" w:eastAsia="Arial" w:hAnsi="Arial" w:cs="Arial"/>
              </w:rPr>
            </w:pPr>
          </w:p>
        </w:tc>
      </w:tr>
      <w:tr w:rsidR="003761C0">
        <w:trPr>
          <w:trHeight w:val="368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Cycle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201F1E"/>
                <w:highlight w:val="white"/>
              </w:rPr>
              <w:t>1</w:t>
            </w:r>
          </w:p>
        </w:tc>
        <w:tc>
          <w:tcPr>
            <w:tcW w:w="1134" w:type="dxa"/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</w:rPr>
              <w:t>Week</w:t>
            </w:r>
          </w:p>
        </w:tc>
        <w:tc>
          <w:tcPr>
            <w:tcW w:w="2268" w:type="dxa"/>
          </w:tcPr>
          <w:p w:rsidR="003761C0" w:rsidRDefault="00586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201F1E"/>
              </w:rPr>
              <w:t>7</w:t>
            </w:r>
          </w:p>
        </w:tc>
      </w:tr>
      <w:tr w:rsidR="003761C0">
        <w:trPr>
          <w:trHeight w:val="368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Hand in Date</w:t>
            </w:r>
          </w:p>
        </w:tc>
        <w:tc>
          <w:tcPr>
            <w:tcW w:w="56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376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highlight w:val="white"/>
              </w:rPr>
            </w:pPr>
          </w:p>
        </w:tc>
      </w:tr>
    </w:tbl>
    <w:p w:rsidR="000C1EAB" w:rsidRDefault="000C1EAB" w:rsidP="00D115D3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b/>
          <w:color w:val="C00000"/>
          <w:sz w:val="20"/>
          <w:szCs w:val="22"/>
        </w:rPr>
      </w:pPr>
    </w:p>
    <w:p w:rsidR="00654DC6" w:rsidRDefault="00586084" w:rsidP="00586084">
      <w:pPr>
        <w:rPr>
          <w:rFonts w:ascii="Arial" w:eastAsia="Arial" w:hAnsi="Arial" w:cs="Arial"/>
          <w:b/>
          <w:sz w:val="18"/>
          <w:szCs w:val="22"/>
        </w:rPr>
      </w:pPr>
      <w:r w:rsidRPr="00586084">
        <w:rPr>
          <w:rFonts w:ascii="Arial" w:eastAsia="Arial" w:hAnsi="Arial" w:cs="Arial"/>
          <w:b/>
          <w:sz w:val="18"/>
          <w:szCs w:val="22"/>
        </w:rPr>
        <w:drawing>
          <wp:inline distT="0" distB="0" distL="0" distR="0" wp14:anchorId="14A58842" wp14:editId="43F57F7B">
            <wp:extent cx="684149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149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084" w:rsidRDefault="00586084" w:rsidP="00586084">
      <w:pPr>
        <w:rPr>
          <w:rFonts w:ascii="Arial" w:eastAsia="Arial" w:hAnsi="Arial" w:cs="Arial"/>
          <w:b/>
          <w:sz w:val="18"/>
          <w:szCs w:val="22"/>
        </w:rPr>
      </w:pPr>
    </w:p>
    <w:p w:rsidR="00586084" w:rsidRDefault="00586084" w:rsidP="00586084">
      <w:pPr>
        <w:rPr>
          <w:rFonts w:ascii="Arial" w:eastAsia="Arial" w:hAnsi="Arial" w:cs="Arial"/>
          <w:b/>
          <w:sz w:val="18"/>
          <w:szCs w:val="22"/>
        </w:rPr>
      </w:pPr>
      <w:r>
        <w:rPr>
          <w:rFonts w:ascii="Arial" w:eastAsia="Arial" w:hAnsi="Arial" w:cs="Arial"/>
          <w:b/>
          <w:sz w:val="18"/>
          <w:szCs w:val="22"/>
        </w:rPr>
        <w:t>Evaluate the above storyboard, to assess its for suitability for use.</w:t>
      </w:r>
      <w:r>
        <w:rPr>
          <w:rFonts w:ascii="Arial" w:eastAsia="Arial" w:hAnsi="Arial" w:cs="Arial"/>
          <w:b/>
          <w:sz w:val="18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5050"/>
      </w:tblGrid>
      <w:tr w:rsidR="001F68E1" w:rsidTr="001F68E1">
        <w:trPr>
          <w:trHeight w:val="259"/>
        </w:trPr>
        <w:tc>
          <w:tcPr>
            <w:tcW w:w="5050" w:type="dxa"/>
            <w:shd w:val="clear" w:color="auto" w:fill="FDE9D9" w:themeFill="accent6" w:themeFillTint="33"/>
          </w:tcPr>
          <w:p w:rsidR="001F68E1" w:rsidRDefault="001F68E1" w:rsidP="00DC7078">
            <w:pPr>
              <w:rPr>
                <w:rFonts w:ascii="Arial" w:eastAsia="Arial" w:hAnsi="Arial" w:cs="Arial"/>
                <w:b/>
                <w:sz w:val="18"/>
                <w:szCs w:val="22"/>
              </w:rPr>
            </w:pPr>
            <w:r w:rsidRPr="001F68E1">
              <w:rPr>
                <w:rFonts w:ascii="Arial" w:eastAsia="Arial" w:hAnsi="Arial" w:cs="Arial"/>
                <w:b/>
                <w:color w:val="00B050"/>
                <w:sz w:val="18"/>
                <w:szCs w:val="22"/>
              </w:rPr>
              <w:t xml:space="preserve">3 Positive </w:t>
            </w:r>
            <w:r>
              <w:rPr>
                <w:rFonts w:ascii="Arial" w:eastAsia="Arial" w:hAnsi="Arial" w:cs="Arial"/>
                <w:b/>
                <w:sz w:val="18"/>
                <w:szCs w:val="22"/>
              </w:rPr>
              <w:t>aspects of this storyboard</w:t>
            </w:r>
          </w:p>
          <w:p w:rsidR="001F68E1" w:rsidRDefault="001F68E1" w:rsidP="00DC7078">
            <w:pPr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</w:pPr>
          </w:p>
        </w:tc>
        <w:tc>
          <w:tcPr>
            <w:tcW w:w="5050" w:type="dxa"/>
            <w:shd w:val="clear" w:color="auto" w:fill="FDE9D9" w:themeFill="accent6" w:themeFillTint="33"/>
          </w:tcPr>
          <w:p w:rsidR="001F68E1" w:rsidRDefault="001F68E1" w:rsidP="00DC7078">
            <w:pPr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</w:pPr>
            <w:r w:rsidRPr="001F68E1"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  <w:t xml:space="preserve">Why </w:t>
            </w:r>
            <w:r>
              <w:rPr>
                <w:rFonts w:ascii="Arial" w:eastAsia="Arial" w:hAnsi="Arial" w:cs="Arial"/>
                <w:b/>
                <w:sz w:val="18"/>
                <w:szCs w:val="22"/>
              </w:rPr>
              <w:t>each aspect is an advantage for the film making process.</w:t>
            </w:r>
          </w:p>
        </w:tc>
      </w:tr>
      <w:tr w:rsidR="001F68E1" w:rsidTr="001F68E1">
        <w:trPr>
          <w:trHeight w:val="1316"/>
        </w:trPr>
        <w:tc>
          <w:tcPr>
            <w:tcW w:w="5050" w:type="dxa"/>
          </w:tcPr>
          <w:p w:rsidR="001F68E1" w:rsidRDefault="001F68E1" w:rsidP="00DC7078">
            <w:pPr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  <w:t>1</w:t>
            </w:r>
          </w:p>
        </w:tc>
        <w:tc>
          <w:tcPr>
            <w:tcW w:w="5050" w:type="dxa"/>
          </w:tcPr>
          <w:p w:rsidR="001F68E1" w:rsidRDefault="001F68E1" w:rsidP="00DC7078">
            <w:pPr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</w:pPr>
          </w:p>
        </w:tc>
      </w:tr>
      <w:tr w:rsidR="001F68E1" w:rsidTr="001F68E1">
        <w:trPr>
          <w:trHeight w:val="1316"/>
        </w:trPr>
        <w:tc>
          <w:tcPr>
            <w:tcW w:w="5050" w:type="dxa"/>
          </w:tcPr>
          <w:p w:rsidR="001F68E1" w:rsidRDefault="001F68E1" w:rsidP="00DC7078">
            <w:pPr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  <w:t>2</w:t>
            </w:r>
          </w:p>
        </w:tc>
        <w:tc>
          <w:tcPr>
            <w:tcW w:w="5050" w:type="dxa"/>
          </w:tcPr>
          <w:p w:rsidR="001F68E1" w:rsidRDefault="001F68E1" w:rsidP="00DC7078">
            <w:pPr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</w:pPr>
          </w:p>
        </w:tc>
      </w:tr>
      <w:tr w:rsidR="001F68E1" w:rsidTr="001F68E1">
        <w:trPr>
          <w:trHeight w:val="1316"/>
        </w:trPr>
        <w:tc>
          <w:tcPr>
            <w:tcW w:w="5050" w:type="dxa"/>
          </w:tcPr>
          <w:p w:rsidR="001F68E1" w:rsidRDefault="001F68E1" w:rsidP="00DC7078">
            <w:pPr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  <w:t>3</w:t>
            </w:r>
          </w:p>
        </w:tc>
        <w:tc>
          <w:tcPr>
            <w:tcW w:w="5050" w:type="dxa"/>
          </w:tcPr>
          <w:p w:rsidR="001F68E1" w:rsidRDefault="001F68E1" w:rsidP="00DC7078">
            <w:pPr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</w:pPr>
          </w:p>
        </w:tc>
      </w:tr>
      <w:tr w:rsidR="00586084" w:rsidTr="001F68E1">
        <w:trPr>
          <w:trHeight w:val="259"/>
        </w:trPr>
        <w:tc>
          <w:tcPr>
            <w:tcW w:w="5050" w:type="dxa"/>
            <w:shd w:val="clear" w:color="auto" w:fill="FDE9D9" w:themeFill="accent6" w:themeFillTint="33"/>
          </w:tcPr>
          <w:p w:rsidR="00586084" w:rsidRPr="001F68E1" w:rsidRDefault="001F68E1" w:rsidP="00586084">
            <w:pPr>
              <w:rPr>
                <w:rFonts w:ascii="Arial" w:eastAsia="Arial" w:hAnsi="Arial" w:cs="Arial"/>
                <w:b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  <w:t>3 Negative</w:t>
            </w:r>
            <w:r w:rsidR="00586084" w:rsidRPr="00586084"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  <w:t xml:space="preserve"> </w:t>
            </w:r>
            <w:r w:rsidR="00586084">
              <w:rPr>
                <w:rFonts w:ascii="Arial" w:eastAsia="Arial" w:hAnsi="Arial" w:cs="Arial"/>
                <w:b/>
                <w:sz w:val="18"/>
                <w:szCs w:val="22"/>
              </w:rPr>
              <w:t>aspects of this storyboard</w:t>
            </w:r>
            <w:r>
              <w:rPr>
                <w:rFonts w:ascii="Arial" w:eastAsia="Arial" w:hAnsi="Arial" w:cs="Arial"/>
                <w:b/>
                <w:sz w:val="18"/>
                <w:szCs w:val="22"/>
              </w:rPr>
              <w:t xml:space="preserve"> (does it lack specific detail?)</w:t>
            </w:r>
          </w:p>
        </w:tc>
        <w:tc>
          <w:tcPr>
            <w:tcW w:w="5050" w:type="dxa"/>
            <w:shd w:val="clear" w:color="auto" w:fill="FDE9D9" w:themeFill="accent6" w:themeFillTint="33"/>
          </w:tcPr>
          <w:p w:rsidR="00586084" w:rsidRDefault="00586084" w:rsidP="00586084">
            <w:pPr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</w:pPr>
            <w:r w:rsidRPr="001F68E1"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  <w:t>Why</w:t>
            </w:r>
            <w:r w:rsidRPr="001F68E1"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22"/>
              </w:rPr>
              <w:t>each aspect</w:t>
            </w:r>
            <w:r>
              <w:rPr>
                <w:rFonts w:ascii="Arial" w:eastAsia="Arial" w:hAnsi="Arial" w:cs="Arial"/>
                <w:b/>
                <w:sz w:val="18"/>
                <w:szCs w:val="22"/>
              </w:rPr>
              <w:t xml:space="preserve"> is </w:t>
            </w:r>
            <w:r w:rsidR="001F68E1">
              <w:rPr>
                <w:rFonts w:ascii="Arial" w:eastAsia="Arial" w:hAnsi="Arial" w:cs="Arial"/>
                <w:b/>
                <w:sz w:val="18"/>
                <w:szCs w:val="22"/>
              </w:rPr>
              <w:t>a disa</w:t>
            </w:r>
            <w:r>
              <w:rPr>
                <w:rFonts w:ascii="Arial" w:eastAsia="Arial" w:hAnsi="Arial" w:cs="Arial"/>
                <w:b/>
                <w:sz w:val="18"/>
                <w:szCs w:val="22"/>
              </w:rPr>
              <w:t>dva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  <w:szCs w:val="22"/>
              </w:rPr>
              <w:t>ntage for the film making process.</w:t>
            </w:r>
          </w:p>
        </w:tc>
      </w:tr>
      <w:tr w:rsidR="00586084" w:rsidTr="001F68E1">
        <w:trPr>
          <w:trHeight w:val="1210"/>
        </w:trPr>
        <w:tc>
          <w:tcPr>
            <w:tcW w:w="5050" w:type="dxa"/>
          </w:tcPr>
          <w:p w:rsidR="00586084" w:rsidRDefault="001F68E1" w:rsidP="00586084">
            <w:pPr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  <w:t>1</w:t>
            </w:r>
          </w:p>
        </w:tc>
        <w:tc>
          <w:tcPr>
            <w:tcW w:w="5050" w:type="dxa"/>
          </w:tcPr>
          <w:p w:rsidR="00586084" w:rsidRDefault="00586084" w:rsidP="00586084">
            <w:pPr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</w:pPr>
          </w:p>
        </w:tc>
      </w:tr>
      <w:tr w:rsidR="00586084" w:rsidTr="001F68E1">
        <w:trPr>
          <w:trHeight w:val="1210"/>
        </w:trPr>
        <w:tc>
          <w:tcPr>
            <w:tcW w:w="5050" w:type="dxa"/>
          </w:tcPr>
          <w:p w:rsidR="00586084" w:rsidRDefault="001F68E1" w:rsidP="00586084">
            <w:pPr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  <w:t>2</w:t>
            </w:r>
          </w:p>
        </w:tc>
        <w:tc>
          <w:tcPr>
            <w:tcW w:w="5050" w:type="dxa"/>
          </w:tcPr>
          <w:p w:rsidR="00586084" w:rsidRDefault="00586084" w:rsidP="00586084">
            <w:pPr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</w:pPr>
          </w:p>
        </w:tc>
      </w:tr>
      <w:tr w:rsidR="00586084" w:rsidTr="001F68E1">
        <w:trPr>
          <w:trHeight w:val="1210"/>
        </w:trPr>
        <w:tc>
          <w:tcPr>
            <w:tcW w:w="5050" w:type="dxa"/>
          </w:tcPr>
          <w:p w:rsidR="00586084" w:rsidRDefault="001F68E1" w:rsidP="00586084">
            <w:pPr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  <w:t>3</w:t>
            </w:r>
          </w:p>
        </w:tc>
        <w:tc>
          <w:tcPr>
            <w:tcW w:w="5050" w:type="dxa"/>
          </w:tcPr>
          <w:p w:rsidR="00586084" w:rsidRDefault="00586084" w:rsidP="00586084">
            <w:pPr>
              <w:rPr>
                <w:rFonts w:ascii="Arial" w:eastAsia="Arial" w:hAnsi="Arial" w:cs="Arial"/>
                <w:b/>
                <w:color w:val="FF0000"/>
                <w:sz w:val="18"/>
                <w:szCs w:val="22"/>
              </w:rPr>
            </w:pPr>
          </w:p>
        </w:tc>
      </w:tr>
    </w:tbl>
    <w:p w:rsidR="00586084" w:rsidRPr="00586084" w:rsidRDefault="00586084" w:rsidP="00586084">
      <w:pPr>
        <w:rPr>
          <w:rFonts w:ascii="Arial" w:eastAsia="Arial" w:hAnsi="Arial" w:cs="Arial"/>
          <w:b/>
          <w:color w:val="FF0000"/>
          <w:sz w:val="18"/>
          <w:szCs w:val="22"/>
        </w:rPr>
      </w:pPr>
    </w:p>
    <w:sectPr w:rsidR="00586084" w:rsidRPr="00586084">
      <w:pgSz w:w="11906" w:h="16838"/>
      <w:pgMar w:top="566" w:right="566" w:bottom="566" w:left="566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505" w:rsidRDefault="00D92505">
      <w:r>
        <w:separator/>
      </w:r>
    </w:p>
  </w:endnote>
  <w:endnote w:type="continuationSeparator" w:id="0">
    <w:p w:rsidR="00D92505" w:rsidRDefault="00D9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505" w:rsidRDefault="00D92505">
      <w:r>
        <w:separator/>
      </w:r>
    </w:p>
  </w:footnote>
  <w:footnote w:type="continuationSeparator" w:id="0">
    <w:p w:rsidR="00D92505" w:rsidRDefault="00D92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70C9"/>
    <w:multiLevelType w:val="multilevel"/>
    <w:tmpl w:val="4CB4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347FD"/>
    <w:multiLevelType w:val="multilevel"/>
    <w:tmpl w:val="CEE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E7F2E"/>
    <w:multiLevelType w:val="hybridMultilevel"/>
    <w:tmpl w:val="78780924"/>
    <w:lvl w:ilvl="0" w:tplc="BD0609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F18FD"/>
    <w:multiLevelType w:val="hybridMultilevel"/>
    <w:tmpl w:val="78780924"/>
    <w:lvl w:ilvl="0" w:tplc="BD0609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714B3"/>
    <w:multiLevelType w:val="multilevel"/>
    <w:tmpl w:val="A300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04DFF"/>
    <w:multiLevelType w:val="multilevel"/>
    <w:tmpl w:val="CD8C1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C0"/>
    <w:rsid w:val="000C1EAB"/>
    <w:rsid w:val="00116389"/>
    <w:rsid w:val="001262AD"/>
    <w:rsid w:val="00163762"/>
    <w:rsid w:val="001D0812"/>
    <w:rsid w:val="001E7292"/>
    <w:rsid w:val="001F067B"/>
    <w:rsid w:val="001F68E1"/>
    <w:rsid w:val="00361431"/>
    <w:rsid w:val="003761C0"/>
    <w:rsid w:val="003D0C87"/>
    <w:rsid w:val="003E384D"/>
    <w:rsid w:val="00420A5C"/>
    <w:rsid w:val="0044715E"/>
    <w:rsid w:val="004644F1"/>
    <w:rsid w:val="004F3272"/>
    <w:rsid w:val="00586084"/>
    <w:rsid w:val="005E6FD0"/>
    <w:rsid w:val="00614E5C"/>
    <w:rsid w:val="00654DC6"/>
    <w:rsid w:val="00657797"/>
    <w:rsid w:val="006D4B22"/>
    <w:rsid w:val="00780768"/>
    <w:rsid w:val="007B5229"/>
    <w:rsid w:val="00803769"/>
    <w:rsid w:val="008457CD"/>
    <w:rsid w:val="00851CC2"/>
    <w:rsid w:val="00873503"/>
    <w:rsid w:val="009C1BAD"/>
    <w:rsid w:val="009F50A4"/>
    <w:rsid w:val="009F6A01"/>
    <w:rsid w:val="00A6510A"/>
    <w:rsid w:val="00C425A8"/>
    <w:rsid w:val="00C47920"/>
    <w:rsid w:val="00C76DC7"/>
    <w:rsid w:val="00D115D3"/>
    <w:rsid w:val="00D92505"/>
    <w:rsid w:val="00DF4412"/>
    <w:rsid w:val="00DF5279"/>
    <w:rsid w:val="00E765E6"/>
    <w:rsid w:val="00F10172"/>
    <w:rsid w:val="00F651CD"/>
    <w:rsid w:val="00FD155B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88B0"/>
  <w15:docId w15:val="{5DF410CE-3666-40AE-AC65-28BC8DCE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425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54DC6"/>
    <w:rPr>
      <w:b/>
      <w:bCs/>
    </w:rPr>
  </w:style>
  <w:style w:type="table" w:styleId="TableGrid">
    <w:name w:val="Table Grid"/>
    <w:basedOn w:val="TableNormal"/>
    <w:uiPriority w:val="39"/>
    <w:rsid w:val="0058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8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8E1"/>
  </w:style>
  <w:style w:type="paragraph" w:styleId="Footer">
    <w:name w:val="footer"/>
    <w:basedOn w:val="Normal"/>
    <w:link w:val="FooterChar"/>
    <w:uiPriority w:val="99"/>
    <w:unhideWhenUsed/>
    <w:rsid w:val="001F68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Firth</dc:creator>
  <cp:lastModifiedBy>Peter Firth</cp:lastModifiedBy>
  <cp:revision>3</cp:revision>
  <dcterms:created xsi:type="dcterms:W3CDTF">2022-07-20T16:06:00Z</dcterms:created>
  <dcterms:modified xsi:type="dcterms:W3CDTF">2022-07-20T16:23:00Z</dcterms:modified>
</cp:coreProperties>
</file>